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B7A4" w14:textId="77777777" w:rsidR="00577953" w:rsidRDefault="00577953" w:rsidP="00577953">
      <w:pPr>
        <w:spacing w:after="0"/>
        <w:rPr>
          <w:rFonts w:ascii="Arial Narrow" w:eastAsia="Calibri" w:hAnsi="Arial Narrow" w:cs="Arial"/>
          <w:b/>
          <w:bCs/>
          <w:color w:val="6F2F9F"/>
          <w:sz w:val="24"/>
          <w:szCs w:val="24"/>
          <w:lang w:val="en-CA"/>
        </w:rPr>
      </w:pPr>
      <w:bookmarkStart w:id="0" w:name="_GoBack"/>
      <w:bookmarkEnd w:id="0"/>
    </w:p>
    <w:p w14:paraId="4049CC69" w14:textId="77777777" w:rsidR="000E6648" w:rsidRDefault="000E6648" w:rsidP="000E6648">
      <w:pPr>
        <w:spacing w:after="0"/>
        <w:rPr>
          <w:rFonts w:ascii="Arial Narrow" w:eastAsia="Calibri" w:hAnsi="Arial Narrow" w:cs="Arial"/>
          <w:b/>
          <w:bCs/>
          <w:color w:val="6F2F9F"/>
          <w:sz w:val="28"/>
          <w:szCs w:val="28"/>
          <w:lang w:val="en-CA"/>
        </w:rPr>
      </w:pPr>
    </w:p>
    <w:p w14:paraId="4F2D2D15" w14:textId="4213995C" w:rsidR="00EF0469" w:rsidRPr="004C2CF7" w:rsidRDefault="00A02D2F" w:rsidP="000E6648">
      <w:pPr>
        <w:spacing w:after="100"/>
        <w:rPr>
          <w:rFonts w:ascii="Arial Narrow" w:hAnsi="Arial Narrow"/>
          <w:b/>
          <w:sz w:val="28"/>
          <w:szCs w:val="28"/>
          <w:lang w:val="en-CA"/>
        </w:rPr>
      </w:pPr>
      <w:proofErr w:type="spellStart"/>
      <w:r w:rsidRPr="004C2CF7">
        <w:rPr>
          <w:rFonts w:ascii="Arial Narrow" w:eastAsia="Calibri" w:hAnsi="Arial Narrow" w:cs="Arial"/>
          <w:b/>
          <w:bCs/>
          <w:color w:val="6F2F9F"/>
          <w:sz w:val="28"/>
          <w:szCs w:val="28"/>
          <w:lang w:val="en-CA"/>
        </w:rPr>
        <w:t>BrainsCAN</w:t>
      </w:r>
      <w:r w:rsidR="005D7C11">
        <w:rPr>
          <w:rFonts w:ascii="Arial Narrow" w:eastAsia="Calibri" w:hAnsi="Arial Narrow" w:cs="Arial"/>
          <w:b/>
          <w:bCs/>
          <w:color w:val="6F2F9F"/>
          <w:sz w:val="28"/>
          <w:szCs w:val="28"/>
          <w:lang w:val="en-CA"/>
        </w:rPr>
        <w:t>’s</w:t>
      </w:r>
      <w:proofErr w:type="spellEnd"/>
      <w:r w:rsidRPr="004C2CF7">
        <w:rPr>
          <w:rFonts w:ascii="Arial Narrow" w:eastAsia="Calibri" w:hAnsi="Arial Narrow" w:cs="Arial"/>
          <w:b/>
          <w:bCs/>
          <w:color w:val="6F2F9F"/>
          <w:sz w:val="28"/>
          <w:szCs w:val="28"/>
          <w:lang w:val="en-CA"/>
        </w:rPr>
        <w:t xml:space="preserve"> </w:t>
      </w:r>
      <w:r w:rsidR="00EF0469" w:rsidRPr="004C2CF7">
        <w:rPr>
          <w:rFonts w:ascii="Arial Narrow" w:eastAsia="Calibri" w:hAnsi="Arial Narrow" w:cs="Arial"/>
          <w:b/>
          <w:bCs/>
          <w:color w:val="6F2F9F"/>
          <w:sz w:val="28"/>
          <w:szCs w:val="28"/>
          <w:lang w:val="en-CA"/>
        </w:rPr>
        <w:t xml:space="preserve">Scientific Philosophy: </w:t>
      </w:r>
    </w:p>
    <w:p w14:paraId="6FD019B6" w14:textId="5364AFE5" w:rsidR="00175B9A" w:rsidRPr="00577953" w:rsidRDefault="00EF0469" w:rsidP="00A02D2F">
      <w:pPr>
        <w:spacing w:after="100"/>
        <w:rPr>
          <w:rFonts w:ascii="Arial Narrow" w:hAnsi="Arial Narrow"/>
          <w:bCs/>
          <w:sz w:val="24"/>
          <w:szCs w:val="24"/>
        </w:rPr>
      </w:pPr>
      <w:r w:rsidRPr="00A02D2F">
        <w:rPr>
          <w:rFonts w:ascii="Arial Narrow" w:hAnsi="Arial Narrow"/>
          <w:b/>
          <w:bCs/>
          <w:sz w:val="24"/>
          <w:szCs w:val="24"/>
        </w:rPr>
        <w:t>Understanding higher brain functions</w:t>
      </w:r>
      <w:r w:rsidRPr="00577953">
        <w:rPr>
          <w:rFonts w:ascii="Arial Narrow" w:hAnsi="Arial Narrow"/>
          <w:bCs/>
          <w:sz w:val="24"/>
          <w:szCs w:val="24"/>
        </w:rPr>
        <w:t xml:space="preserve"> is central to the diagnosis, classification, and treatment of </w:t>
      </w:r>
      <w:r w:rsidR="00092D8F">
        <w:rPr>
          <w:rFonts w:ascii="Arial Narrow" w:hAnsi="Arial Narrow"/>
          <w:bCs/>
          <w:sz w:val="24"/>
          <w:szCs w:val="24"/>
        </w:rPr>
        <w:t>disorders of the brain</w:t>
      </w:r>
      <w:r w:rsidR="00F946F9">
        <w:rPr>
          <w:rFonts w:ascii="Arial Narrow" w:hAnsi="Arial Narrow"/>
          <w:bCs/>
          <w:sz w:val="24"/>
          <w:szCs w:val="24"/>
        </w:rPr>
        <w:t>. Through its support</w:t>
      </w:r>
      <w:r w:rsidR="00F946F9" w:rsidRPr="00F946F9">
        <w:rPr>
          <w:rFonts w:ascii="Arial Narrow" w:hAnsi="Arial Narrow"/>
          <w:bCs/>
          <w:sz w:val="24"/>
          <w:szCs w:val="24"/>
        </w:rPr>
        <w:t xml:space="preserve"> of </w:t>
      </w:r>
      <w:r w:rsidR="00F946F9" w:rsidRPr="005D7C11">
        <w:rPr>
          <w:rFonts w:ascii="Arial Narrow" w:hAnsi="Arial Narrow"/>
          <w:b/>
          <w:bCs/>
          <w:sz w:val="24"/>
          <w:szCs w:val="24"/>
        </w:rPr>
        <w:t>fundamental and transformative scientific research</w:t>
      </w:r>
      <w:r w:rsidR="00F946F9" w:rsidRPr="00F946F9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F946F9" w:rsidRPr="00F946F9">
        <w:rPr>
          <w:rFonts w:ascii="Arial Narrow" w:hAnsi="Arial Narrow"/>
          <w:bCs/>
          <w:sz w:val="24"/>
          <w:szCs w:val="24"/>
        </w:rPr>
        <w:t>BrainsCAN</w:t>
      </w:r>
      <w:proofErr w:type="spellEnd"/>
      <w:r w:rsidR="00F946F9" w:rsidRPr="00F946F9">
        <w:rPr>
          <w:rFonts w:ascii="Arial Narrow" w:hAnsi="Arial Narrow"/>
          <w:bCs/>
          <w:sz w:val="24"/>
          <w:szCs w:val="24"/>
        </w:rPr>
        <w:t xml:space="preserve"> will advance </w:t>
      </w:r>
      <w:r w:rsidR="00663C1F">
        <w:rPr>
          <w:rFonts w:ascii="Arial Narrow" w:hAnsi="Arial Narrow"/>
          <w:bCs/>
          <w:sz w:val="24"/>
          <w:szCs w:val="24"/>
        </w:rPr>
        <w:t xml:space="preserve">our </w:t>
      </w:r>
      <w:r w:rsidR="00F946F9" w:rsidRPr="00F946F9">
        <w:rPr>
          <w:rFonts w:ascii="Arial Narrow" w:hAnsi="Arial Narrow"/>
          <w:bCs/>
          <w:sz w:val="24"/>
          <w:szCs w:val="24"/>
        </w:rPr>
        <w:t>understanding of the brain</w:t>
      </w:r>
      <w:r w:rsidR="00913CCD">
        <w:rPr>
          <w:rFonts w:ascii="Arial Narrow" w:hAnsi="Arial Narrow"/>
          <w:bCs/>
          <w:sz w:val="24"/>
          <w:szCs w:val="24"/>
        </w:rPr>
        <w:t xml:space="preserve"> </w:t>
      </w:r>
      <w:r w:rsidR="00F946F9" w:rsidRPr="00F946F9">
        <w:rPr>
          <w:rFonts w:ascii="Arial Narrow" w:hAnsi="Arial Narrow"/>
          <w:bCs/>
          <w:sz w:val="24"/>
          <w:szCs w:val="24"/>
        </w:rPr>
        <w:t>—</w:t>
      </w:r>
      <w:r w:rsidR="00913CCD">
        <w:rPr>
          <w:rFonts w:ascii="Arial Narrow" w:hAnsi="Arial Narrow"/>
          <w:bCs/>
          <w:sz w:val="24"/>
          <w:szCs w:val="24"/>
        </w:rPr>
        <w:t xml:space="preserve"> </w:t>
      </w:r>
      <w:r w:rsidR="00F946F9" w:rsidRPr="00F946F9">
        <w:rPr>
          <w:rFonts w:ascii="Arial Narrow" w:hAnsi="Arial Narrow"/>
          <w:bCs/>
          <w:sz w:val="24"/>
          <w:szCs w:val="24"/>
        </w:rPr>
        <w:t>in health and disease</w:t>
      </w:r>
      <w:r w:rsidR="00913CCD">
        <w:rPr>
          <w:rFonts w:ascii="Arial Narrow" w:hAnsi="Arial Narrow"/>
          <w:bCs/>
          <w:sz w:val="24"/>
          <w:szCs w:val="24"/>
        </w:rPr>
        <w:t xml:space="preserve"> </w:t>
      </w:r>
      <w:r w:rsidR="00F946F9" w:rsidRPr="00F946F9">
        <w:rPr>
          <w:rFonts w:ascii="Arial Narrow" w:hAnsi="Arial Narrow"/>
          <w:bCs/>
          <w:sz w:val="24"/>
          <w:szCs w:val="24"/>
        </w:rPr>
        <w:t>—</w:t>
      </w:r>
      <w:r w:rsidR="00913CCD">
        <w:rPr>
          <w:rFonts w:ascii="Arial Narrow" w:hAnsi="Arial Narrow"/>
          <w:bCs/>
          <w:sz w:val="24"/>
          <w:szCs w:val="24"/>
        </w:rPr>
        <w:t xml:space="preserve"> </w:t>
      </w:r>
      <w:r w:rsidR="00F946F9" w:rsidRPr="00F946F9">
        <w:rPr>
          <w:rFonts w:ascii="Arial Narrow" w:hAnsi="Arial Narrow"/>
          <w:bCs/>
          <w:sz w:val="24"/>
          <w:szCs w:val="24"/>
        </w:rPr>
        <w:t xml:space="preserve">across the lifespan. </w:t>
      </w:r>
      <w:r w:rsidRPr="00577953">
        <w:rPr>
          <w:rFonts w:ascii="Arial Narrow" w:hAnsi="Arial Narrow"/>
          <w:bCs/>
          <w:sz w:val="24"/>
          <w:szCs w:val="24"/>
        </w:rPr>
        <w:t xml:space="preserve"> </w:t>
      </w:r>
    </w:p>
    <w:p w14:paraId="26498E53" w14:textId="6DFDC919" w:rsidR="00EF0469" w:rsidRDefault="00EF0469" w:rsidP="00577953">
      <w:pPr>
        <w:spacing w:after="0"/>
        <w:rPr>
          <w:rFonts w:ascii="Arial Narrow" w:hAnsi="Arial Narrow"/>
          <w:bCs/>
          <w:sz w:val="24"/>
          <w:szCs w:val="24"/>
        </w:rPr>
      </w:pPr>
      <w:proofErr w:type="spellStart"/>
      <w:r w:rsidRPr="00577953">
        <w:rPr>
          <w:rFonts w:ascii="Arial Narrow" w:hAnsi="Arial Narrow"/>
          <w:bCs/>
          <w:sz w:val="24"/>
          <w:szCs w:val="24"/>
        </w:rPr>
        <w:t>BrainsCAN</w:t>
      </w:r>
      <w:proofErr w:type="spellEnd"/>
      <w:r w:rsidRPr="00577953">
        <w:rPr>
          <w:rFonts w:ascii="Arial Narrow" w:hAnsi="Arial Narrow"/>
          <w:bCs/>
          <w:sz w:val="24"/>
          <w:szCs w:val="24"/>
        </w:rPr>
        <w:t xml:space="preserve"> endeavors to deliver evidence-based assessments and interventions for the diagnosis and treatment of </w:t>
      </w:r>
      <w:r w:rsidR="00F946F9" w:rsidRPr="00577953">
        <w:rPr>
          <w:rFonts w:ascii="Arial Narrow" w:hAnsi="Arial Narrow"/>
          <w:bCs/>
          <w:sz w:val="24"/>
          <w:szCs w:val="24"/>
        </w:rPr>
        <w:t xml:space="preserve">brain </w:t>
      </w:r>
      <w:r w:rsidRPr="00577953">
        <w:rPr>
          <w:rFonts w:ascii="Arial Narrow" w:hAnsi="Arial Narrow"/>
          <w:bCs/>
          <w:sz w:val="24"/>
          <w:szCs w:val="24"/>
        </w:rPr>
        <w:t xml:space="preserve">disorders; </w:t>
      </w:r>
      <w:r w:rsidR="004C2CF7">
        <w:rPr>
          <w:rFonts w:ascii="Arial Narrow" w:hAnsi="Arial Narrow"/>
          <w:bCs/>
          <w:sz w:val="24"/>
          <w:szCs w:val="24"/>
        </w:rPr>
        <w:t xml:space="preserve">seeking </w:t>
      </w:r>
      <w:r w:rsidRPr="00577953">
        <w:rPr>
          <w:rFonts w:ascii="Arial Narrow" w:hAnsi="Arial Narrow"/>
          <w:bCs/>
          <w:sz w:val="24"/>
          <w:szCs w:val="24"/>
        </w:rPr>
        <w:t xml:space="preserve">answers to </w:t>
      </w:r>
      <w:r w:rsidRPr="00A02D2F">
        <w:rPr>
          <w:rFonts w:ascii="Arial Narrow" w:hAnsi="Arial Narrow"/>
          <w:b/>
          <w:bCs/>
          <w:sz w:val="24"/>
          <w:szCs w:val="24"/>
        </w:rPr>
        <w:t>fundamental aspects of how we learn, think, mov</w:t>
      </w:r>
      <w:r w:rsidR="00F946F9">
        <w:rPr>
          <w:rFonts w:ascii="Arial Narrow" w:hAnsi="Arial Narrow"/>
          <w:b/>
          <w:bCs/>
          <w:sz w:val="24"/>
          <w:szCs w:val="24"/>
        </w:rPr>
        <w:t xml:space="preserve">e and </w:t>
      </w:r>
      <w:r w:rsidRPr="00A02D2F">
        <w:rPr>
          <w:rFonts w:ascii="Arial Narrow" w:hAnsi="Arial Narrow"/>
          <w:b/>
          <w:bCs/>
          <w:sz w:val="24"/>
          <w:szCs w:val="24"/>
        </w:rPr>
        <w:t>communicate</w:t>
      </w:r>
      <w:r w:rsidRPr="00577953">
        <w:rPr>
          <w:rFonts w:ascii="Arial Narrow" w:hAnsi="Arial Narrow"/>
          <w:bCs/>
          <w:sz w:val="24"/>
          <w:szCs w:val="24"/>
        </w:rPr>
        <w:t xml:space="preserve">. We will </w:t>
      </w:r>
      <w:r w:rsidRPr="00A02D2F">
        <w:rPr>
          <w:rFonts w:ascii="Arial Narrow" w:hAnsi="Arial Narrow"/>
          <w:bCs/>
          <w:sz w:val="24"/>
          <w:szCs w:val="24"/>
          <w:u w:val="single"/>
        </w:rPr>
        <w:t>radically transform</w:t>
      </w:r>
      <w:r w:rsidRPr="00577953">
        <w:rPr>
          <w:rFonts w:ascii="Arial Narrow" w:hAnsi="Arial Narrow"/>
          <w:bCs/>
          <w:sz w:val="24"/>
          <w:szCs w:val="24"/>
        </w:rPr>
        <w:t xml:space="preserve"> our understanding of the brain, and </w:t>
      </w:r>
      <w:r w:rsidRPr="00A02D2F">
        <w:rPr>
          <w:rFonts w:ascii="Arial Narrow" w:hAnsi="Arial Narrow"/>
          <w:bCs/>
          <w:sz w:val="24"/>
          <w:szCs w:val="24"/>
          <w:u w:val="single"/>
        </w:rPr>
        <w:t>significantly reduce</w:t>
      </w:r>
      <w:r w:rsidRPr="00577953">
        <w:rPr>
          <w:rFonts w:ascii="Arial Narrow" w:hAnsi="Arial Narrow"/>
          <w:bCs/>
          <w:sz w:val="24"/>
          <w:szCs w:val="24"/>
        </w:rPr>
        <w:t xml:space="preserve"> the impact of cognitive disorders through interventions in the classroom, in the operating room and in the clinic, as well as </w:t>
      </w:r>
      <w:r w:rsidRPr="00A02D2F">
        <w:rPr>
          <w:rFonts w:ascii="Arial Narrow" w:hAnsi="Arial Narrow"/>
          <w:bCs/>
          <w:sz w:val="24"/>
          <w:szCs w:val="24"/>
          <w:u w:val="single"/>
        </w:rPr>
        <w:t>leading public policy</w:t>
      </w:r>
      <w:r w:rsidRPr="00577953">
        <w:rPr>
          <w:rFonts w:ascii="Arial Narrow" w:hAnsi="Arial Narrow"/>
          <w:bCs/>
          <w:sz w:val="24"/>
          <w:szCs w:val="24"/>
        </w:rPr>
        <w:t xml:space="preserve"> </w:t>
      </w:r>
      <w:r w:rsidR="003357A1">
        <w:rPr>
          <w:rFonts w:ascii="Arial Narrow" w:hAnsi="Arial Narrow"/>
          <w:bCs/>
          <w:sz w:val="24"/>
          <w:szCs w:val="24"/>
        </w:rPr>
        <w:t xml:space="preserve">and </w:t>
      </w:r>
      <w:proofErr w:type="spellStart"/>
      <w:r w:rsidR="003357A1">
        <w:rPr>
          <w:rFonts w:ascii="Arial Narrow" w:hAnsi="Arial Narrow"/>
          <w:bCs/>
          <w:sz w:val="24"/>
          <w:szCs w:val="24"/>
        </w:rPr>
        <w:t>medicolegal</w:t>
      </w:r>
      <w:proofErr w:type="spellEnd"/>
      <w:r w:rsidR="003357A1">
        <w:rPr>
          <w:rFonts w:ascii="Arial Narrow" w:hAnsi="Arial Narrow"/>
          <w:bCs/>
          <w:sz w:val="24"/>
          <w:szCs w:val="24"/>
        </w:rPr>
        <w:t xml:space="preserve"> ethics</w:t>
      </w:r>
      <w:r w:rsidRPr="00577953">
        <w:rPr>
          <w:rFonts w:ascii="Arial Narrow" w:hAnsi="Arial Narrow"/>
          <w:bCs/>
          <w:sz w:val="24"/>
          <w:szCs w:val="24"/>
        </w:rPr>
        <w:t xml:space="preserve"> debates from a position of knowledge</w:t>
      </w:r>
      <w:r w:rsidR="003357A1">
        <w:rPr>
          <w:rFonts w:ascii="Arial Narrow" w:hAnsi="Arial Narrow"/>
          <w:bCs/>
          <w:sz w:val="24"/>
          <w:szCs w:val="24"/>
        </w:rPr>
        <w:t>.</w:t>
      </w:r>
    </w:p>
    <w:p w14:paraId="176A2B7F" w14:textId="77777777" w:rsidR="004C2CF7" w:rsidRPr="004C2CF7" w:rsidRDefault="004C2CF7" w:rsidP="00577953">
      <w:pPr>
        <w:spacing w:after="0"/>
        <w:rPr>
          <w:rFonts w:ascii="Arial Narrow" w:hAnsi="Arial Narrow"/>
          <w:bCs/>
          <w:sz w:val="24"/>
          <w:szCs w:val="24"/>
        </w:rPr>
      </w:pPr>
    </w:p>
    <w:p w14:paraId="01060506" w14:textId="66F7CBEC" w:rsidR="00EF0469" w:rsidRPr="004C2CF7" w:rsidRDefault="00EF0469" w:rsidP="00913CCD">
      <w:pPr>
        <w:pStyle w:val="Heading1"/>
        <w:widowControl w:val="0"/>
        <w:spacing w:before="0" w:after="100"/>
        <w:jc w:val="both"/>
        <w:rPr>
          <w:rFonts w:ascii="Arial Narrow" w:eastAsia="Calibri" w:hAnsi="Arial Narrow" w:cs="Arial"/>
          <w:color w:val="6F2F9F"/>
          <w:lang w:val="en-CA"/>
        </w:rPr>
      </w:pPr>
      <w:r w:rsidRPr="004C2CF7">
        <w:rPr>
          <w:rFonts w:ascii="Arial Narrow" w:hAnsi="Arial Narrow" w:cs="Arial"/>
          <w:color w:val="6F2F9F"/>
          <w:spacing w:val="-1"/>
        </w:rPr>
        <w:t>Positioning</w:t>
      </w:r>
      <w:r w:rsidRPr="004C2CF7">
        <w:rPr>
          <w:rFonts w:ascii="Arial Narrow" w:hAnsi="Arial Narrow" w:cs="Arial"/>
          <w:color w:val="6F2F9F"/>
          <w:spacing w:val="-7"/>
        </w:rPr>
        <w:t xml:space="preserve"> </w:t>
      </w:r>
      <w:r w:rsidRPr="004C2CF7">
        <w:rPr>
          <w:rFonts w:ascii="Arial Narrow" w:hAnsi="Arial Narrow" w:cs="Arial"/>
          <w:color w:val="6F2F9F"/>
          <w:spacing w:val="1"/>
        </w:rPr>
        <w:t>of</w:t>
      </w:r>
      <w:r w:rsidRPr="004C2CF7">
        <w:rPr>
          <w:rFonts w:ascii="Arial Narrow" w:hAnsi="Arial Narrow" w:cs="Arial"/>
          <w:color w:val="6F2F9F"/>
          <w:spacing w:val="-5"/>
        </w:rPr>
        <w:t xml:space="preserve"> </w:t>
      </w:r>
      <w:proofErr w:type="spellStart"/>
      <w:r w:rsidRPr="004C2CF7">
        <w:rPr>
          <w:rFonts w:ascii="Arial Narrow" w:hAnsi="Arial Narrow" w:cs="Arial"/>
          <w:color w:val="6F2F9F"/>
          <w:spacing w:val="-1"/>
        </w:rPr>
        <w:t>BrainsCAN</w:t>
      </w:r>
      <w:proofErr w:type="spellEnd"/>
      <w:r w:rsidRPr="004C2CF7">
        <w:rPr>
          <w:rFonts w:ascii="Arial Narrow" w:hAnsi="Arial Narrow" w:cs="Arial"/>
          <w:color w:val="6F2F9F"/>
          <w:spacing w:val="-1"/>
        </w:rPr>
        <w:t xml:space="preserve"> Aligned</w:t>
      </w:r>
      <w:r w:rsidRPr="004C2CF7">
        <w:rPr>
          <w:rFonts w:ascii="Arial Narrow" w:hAnsi="Arial Narrow" w:cs="Arial"/>
          <w:color w:val="6F2F9F"/>
          <w:spacing w:val="-9"/>
        </w:rPr>
        <w:t xml:space="preserve"> </w:t>
      </w:r>
      <w:r w:rsidRPr="004C2CF7">
        <w:rPr>
          <w:rFonts w:ascii="Arial Narrow" w:hAnsi="Arial Narrow" w:cs="Arial"/>
          <w:color w:val="6F2F9F"/>
        </w:rPr>
        <w:t>Research</w:t>
      </w:r>
      <w:r w:rsidR="00A02D2F" w:rsidRPr="004C2CF7">
        <w:rPr>
          <w:rFonts w:ascii="Arial Narrow" w:hAnsi="Arial Narrow" w:cs="Arial"/>
          <w:color w:val="6F2F9F"/>
        </w:rPr>
        <w:t>:</w:t>
      </w:r>
      <w:r w:rsidRPr="004C2CF7">
        <w:rPr>
          <w:rFonts w:ascii="Arial Narrow" w:hAnsi="Arial Narrow"/>
          <w:b w:val="0"/>
          <w:lang w:val="en-CA"/>
        </w:rPr>
        <w:t xml:space="preserve"> </w:t>
      </w:r>
    </w:p>
    <w:p w14:paraId="2C6229D7" w14:textId="2AA0C268" w:rsidR="005D7C11" w:rsidRPr="005D7C11" w:rsidRDefault="005D7C11" w:rsidP="005D7C11">
      <w:pPr>
        <w:pStyle w:val="BodyText"/>
        <w:numPr>
          <w:ilvl w:val="0"/>
          <w:numId w:val="33"/>
        </w:numPr>
        <w:tabs>
          <w:tab w:val="left" w:pos="821"/>
        </w:tabs>
        <w:spacing w:after="60" w:line="238" w:lineRule="auto"/>
        <w:ind w:right="117"/>
        <w:rPr>
          <w:rFonts w:ascii="Arial Narrow" w:hAnsi="Arial Narrow" w:cs="Arial"/>
          <w:sz w:val="24"/>
          <w:szCs w:val="24"/>
        </w:rPr>
      </w:pPr>
      <w:r w:rsidRPr="005D7C11">
        <w:rPr>
          <w:rFonts w:ascii="Arial Narrow" w:hAnsi="Arial Narrow" w:cs="Arial"/>
          <w:sz w:val="24"/>
          <w:szCs w:val="24"/>
        </w:rPr>
        <w:t>Brain disorders result in imp</w:t>
      </w:r>
      <w:r w:rsidR="00913CCD">
        <w:rPr>
          <w:rFonts w:ascii="Arial Narrow" w:hAnsi="Arial Narrow" w:cs="Arial"/>
          <w:sz w:val="24"/>
          <w:szCs w:val="24"/>
        </w:rPr>
        <w:t xml:space="preserve">airments in cognitive function </w:t>
      </w:r>
      <w:r w:rsidR="00913CCD" w:rsidRPr="005D7C11">
        <w:rPr>
          <w:rFonts w:ascii="Arial Narrow" w:hAnsi="Arial Narrow" w:cs="Arial"/>
          <w:sz w:val="24"/>
          <w:szCs w:val="24"/>
        </w:rPr>
        <w:t>including</w:t>
      </w:r>
      <w:r w:rsidRPr="005D7C11">
        <w:rPr>
          <w:rFonts w:ascii="Arial Narrow" w:hAnsi="Arial Narrow" w:cs="Arial"/>
          <w:sz w:val="24"/>
          <w:szCs w:val="24"/>
        </w:rPr>
        <w:t xml:space="preserve"> deficits in memory, attention, learning, </w:t>
      </w:r>
      <w:proofErr w:type="gramStart"/>
      <w:r w:rsidRPr="005D7C11">
        <w:rPr>
          <w:rFonts w:ascii="Arial Narrow" w:hAnsi="Arial Narrow" w:cs="Arial"/>
          <w:sz w:val="24"/>
          <w:szCs w:val="24"/>
        </w:rPr>
        <w:t>problem-solving</w:t>
      </w:r>
      <w:proofErr w:type="gramEnd"/>
      <w:r w:rsidRPr="005D7C11">
        <w:rPr>
          <w:rFonts w:ascii="Arial Narrow" w:hAnsi="Arial Narrow" w:cs="Arial"/>
          <w:sz w:val="24"/>
          <w:szCs w:val="24"/>
        </w:rPr>
        <w:t>, and communication.</w:t>
      </w:r>
    </w:p>
    <w:p w14:paraId="4CEBEC74" w14:textId="3BE3B041" w:rsidR="005D7C11" w:rsidRPr="005D7C11" w:rsidRDefault="005D7C11" w:rsidP="005D7C11">
      <w:pPr>
        <w:pStyle w:val="BodyText"/>
        <w:numPr>
          <w:ilvl w:val="0"/>
          <w:numId w:val="33"/>
        </w:numPr>
        <w:tabs>
          <w:tab w:val="left" w:pos="821"/>
        </w:tabs>
        <w:spacing w:after="60" w:line="238" w:lineRule="auto"/>
        <w:ind w:right="117"/>
        <w:rPr>
          <w:rFonts w:ascii="Arial Narrow" w:hAnsi="Arial Narrow" w:cs="Arial"/>
          <w:sz w:val="24"/>
          <w:szCs w:val="24"/>
        </w:rPr>
      </w:pPr>
      <w:r w:rsidRPr="005D7C11">
        <w:rPr>
          <w:rFonts w:ascii="Arial Narrow" w:hAnsi="Arial Narrow" w:cs="Arial"/>
          <w:sz w:val="24"/>
          <w:szCs w:val="24"/>
        </w:rPr>
        <w:t>Our ability to clinically characterize and measure such disorders is limited.</w:t>
      </w:r>
    </w:p>
    <w:p w14:paraId="11DB05B2" w14:textId="3C18AFFB" w:rsidR="005D7C11" w:rsidRPr="005D7C11" w:rsidRDefault="005D7C11" w:rsidP="005D7C11">
      <w:pPr>
        <w:pStyle w:val="BodyText"/>
        <w:numPr>
          <w:ilvl w:val="0"/>
          <w:numId w:val="33"/>
        </w:numPr>
        <w:tabs>
          <w:tab w:val="left" w:pos="821"/>
        </w:tabs>
        <w:spacing w:after="60" w:line="238" w:lineRule="auto"/>
        <w:ind w:right="117"/>
        <w:rPr>
          <w:rFonts w:ascii="Arial Narrow" w:hAnsi="Arial Narrow" w:cs="Arial"/>
          <w:sz w:val="24"/>
          <w:szCs w:val="24"/>
        </w:rPr>
      </w:pPr>
      <w:r w:rsidRPr="005D7C11">
        <w:rPr>
          <w:rFonts w:ascii="Arial Narrow" w:hAnsi="Arial Narrow" w:cs="Arial"/>
          <w:sz w:val="24"/>
          <w:szCs w:val="24"/>
        </w:rPr>
        <w:t>Cognitive neuroscience is rapidly moving away from a syndrome-based approach toward an emphasis on cognitive markers that cut across traditional diagnostic bound</w:t>
      </w:r>
      <w:r w:rsidR="003357A1">
        <w:rPr>
          <w:rFonts w:ascii="Arial Narrow" w:hAnsi="Arial Narrow" w:cs="Arial"/>
          <w:sz w:val="24"/>
          <w:szCs w:val="24"/>
        </w:rPr>
        <w:t>s.</w:t>
      </w:r>
    </w:p>
    <w:p w14:paraId="1A763231" w14:textId="3C2196ED" w:rsidR="005D7C11" w:rsidRPr="005D7C11" w:rsidRDefault="005D7C11" w:rsidP="005D7C11">
      <w:pPr>
        <w:pStyle w:val="BodyText"/>
        <w:numPr>
          <w:ilvl w:val="0"/>
          <w:numId w:val="33"/>
        </w:numPr>
        <w:tabs>
          <w:tab w:val="left" w:pos="821"/>
        </w:tabs>
        <w:spacing w:after="60" w:line="238" w:lineRule="auto"/>
        <w:ind w:right="117"/>
        <w:rPr>
          <w:rFonts w:ascii="Arial Narrow" w:hAnsi="Arial Narrow" w:cs="Arial"/>
          <w:sz w:val="24"/>
          <w:szCs w:val="24"/>
        </w:rPr>
      </w:pPr>
      <w:r w:rsidRPr="005D7C11">
        <w:rPr>
          <w:rFonts w:ascii="Arial Narrow" w:hAnsi="Arial Narrow" w:cs="Arial"/>
          <w:sz w:val="24"/>
          <w:szCs w:val="24"/>
        </w:rPr>
        <w:t>Across disparate disorders – such as dementia, schizophrenia, autism, dyslexia, depression, Parkinson’s disease, stroke, and acquired brain injury – underlying genetics and molecular mechanisms may differ, but underlying neural circuits may have important commonalities.</w:t>
      </w:r>
    </w:p>
    <w:p w14:paraId="437041F1" w14:textId="6FA7C648" w:rsidR="005D7C11" w:rsidRPr="005D7C11" w:rsidRDefault="005D7C11" w:rsidP="005D7C11">
      <w:pPr>
        <w:pStyle w:val="BodyText"/>
        <w:numPr>
          <w:ilvl w:val="0"/>
          <w:numId w:val="33"/>
        </w:numPr>
        <w:tabs>
          <w:tab w:val="left" w:pos="821"/>
        </w:tabs>
        <w:spacing w:after="60" w:line="238" w:lineRule="auto"/>
        <w:ind w:right="117"/>
        <w:rPr>
          <w:rFonts w:ascii="Arial Narrow" w:hAnsi="Arial Narrow" w:cs="Arial"/>
          <w:sz w:val="24"/>
          <w:szCs w:val="24"/>
        </w:rPr>
      </w:pPr>
      <w:r w:rsidRPr="005D7C11">
        <w:rPr>
          <w:rFonts w:ascii="Arial Narrow" w:hAnsi="Arial Narrow" w:cs="Arial"/>
          <w:sz w:val="24"/>
          <w:szCs w:val="24"/>
        </w:rPr>
        <w:t xml:space="preserve">We need to deeply understand and specifically, accurately, and robustly measure subtle cognitive </w:t>
      </w:r>
      <w:proofErr w:type="gramStart"/>
      <w:r w:rsidRPr="005D7C11">
        <w:rPr>
          <w:rFonts w:ascii="Arial Narrow" w:hAnsi="Arial Narrow" w:cs="Arial"/>
          <w:sz w:val="24"/>
          <w:szCs w:val="24"/>
        </w:rPr>
        <w:t>markers</w:t>
      </w:r>
      <w:proofErr w:type="gramEnd"/>
      <w:r w:rsidRPr="005D7C11">
        <w:rPr>
          <w:rFonts w:ascii="Arial Narrow" w:hAnsi="Arial Narrow" w:cs="Arial"/>
          <w:sz w:val="24"/>
          <w:szCs w:val="24"/>
        </w:rPr>
        <w:t xml:space="preserve"> both in human patients and in animal models of disease.</w:t>
      </w:r>
    </w:p>
    <w:p w14:paraId="449E809C" w14:textId="4BD07DBF" w:rsidR="005D7C11" w:rsidRPr="005D7C11" w:rsidRDefault="005D7C11" w:rsidP="000E6648">
      <w:pPr>
        <w:pStyle w:val="BodyText"/>
        <w:numPr>
          <w:ilvl w:val="0"/>
          <w:numId w:val="33"/>
        </w:numPr>
        <w:tabs>
          <w:tab w:val="left" w:pos="821"/>
        </w:tabs>
        <w:spacing w:line="238" w:lineRule="auto"/>
        <w:ind w:right="117"/>
        <w:rPr>
          <w:rFonts w:ascii="Arial Narrow" w:hAnsi="Arial Narrow" w:cs="Arial"/>
          <w:sz w:val="24"/>
          <w:szCs w:val="24"/>
        </w:rPr>
      </w:pPr>
      <w:proofErr w:type="spellStart"/>
      <w:r w:rsidRPr="005D7C11">
        <w:rPr>
          <w:rFonts w:ascii="Arial Narrow" w:hAnsi="Arial Narrow" w:cs="Arial"/>
          <w:sz w:val="24"/>
          <w:szCs w:val="24"/>
        </w:rPr>
        <w:t>Brai</w:t>
      </w:r>
      <w:r w:rsidR="00913CCD">
        <w:rPr>
          <w:rFonts w:ascii="Arial Narrow" w:hAnsi="Arial Narrow" w:cs="Arial"/>
          <w:sz w:val="24"/>
          <w:szCs w:val="24"/>
        </w:rPr>
        <w:t>nsCAN</w:t>
      </w:r>
      <w:proofErr w:type="spellEnd"/>
      <w:r w:rsidR="00913CCD">
        <w:rPr>
          <w:rFonts w:ascii="Arial Narrow" w:hAnsi="Arial Narrow" w:cs="Arial"/>
          <w:sz w:val="24"/>
          <w:szCs w:val="24"/>
        </w:rPr>
        <w:t xml:space="preserve"> strives to facilitate</w:t>
      </w:r>
      <w:r w:rsidRPr="005D7C11">
        <w:rPr>
          <w:rFonts w:ascii="Arial Narrow" w:hAnsi="Arial Narrow" w:cs="Arial"/>
          <w:sz w:val="24"/>
          <w:szCs w:val="24"/>
        </w:rPr>
        <w:t xml:space="preserve"> </w:t>
      </w:r>
      <w:r w:rsidRPr="005D7C11">
        <w:rPr>
          <w:rFonts w:ascii="Arial Narrow" w:hAnsi="Arial Narrow" w:cs="Arial"/>
          <w:b/>
          <w:sz w:val="24"/>
          <w:szCs w:val="24"/>
        </w:rPr>
        <w:t>combinatorial and collaborative strategies</w:t>
      </w:r>
      <w:r w:rsidR="002B1A29" w:rsidRPr="002B1A29">
        <w:rPr>
          <w:rFonts w:ascii="Arial Narrow" w:hAnsi="Arial Narrow" w:cs="Arial"/>
          <w:sz w:val="24"/>
          <w:szCs w:val="24"/>
        </w:rPr>
        <w:t xml:space="preserve"> to</w:t>
      </w:r>
      <w:r w:rsidRPr="005D7C11">
        <w:rPr>
          <w:rFonts w:ascii="Arial Narrow" w:hAnsi="Arial Narrow" w:cs="Arial"/>
          <w:sz w:val="24"/>
          <w:szCs w:val="24"/>
        </w:rPr>
        <w:t xml:space="preserve"> address the most complex and diverse problems in cognitive neuroscience. </w:t>
      </w:r>
    </w:p>
    <w:p w14:paraId="5F13719D" w14:textId="77777777" w:rsidR="004C2CF7" w:rsidRPr="00577953" w:rsidRDefault="004C2CF7" w:rsidP="00577953">
      <w:pPr>
        <w:spacing w:after="0"/>
        <w:rPr>
          <w:rFonts w:ascii="Arial Narrow" w:hAnsi="Arial Narrow"/>
          <w:b/>
          <w:sz w:val="24"/>
          <w:szCs w:val="24"/>
          <w:lang w:val="en-CA"/>
        </w:rPr>
      </w:pPr>
    </w:p>
    <w:p w14:paraId="10E058D9" w14:textId="09BD42DB" w:rsidR="00A02D2F" w:rsidRPr="004C2CF7" w:rsidRDefault="00EF0469" w:rsidP="00A02D2F">
      <w:pPr>
        <w:spacing w:after="100"/>
        <w:rPr>
          <w:rFonts w:ascii="Arial Narrow" w:hAnsi="Arial Narrow"/>
          <w:b/>
          <w:bCs/>
          <w:color w:val="7030A0"/>
          <w:sz w:val="28"/>
          <w:szCs w:val="28"/>
        </w:rPr>
      </w:pPr>
      <w:r w:rsidRPr="004C2CF7">
        <w:rPr>
          <w:rFonts w:ascii="Arial Narrow" w:hAnsi="Arial Narrow"/>
          <w:b/>
          <w:bCs/>
          <w:color w:val="7030A0"/>
          <w:sz w:val="28"/>
          <w:szCs w:val="28"/>
        </w:rPr>
        <w:t xml:space="preserve">Pillars of </w:t>
      </w:r>
      <w:proofErr w:type="spellStart"/>
      <w:r w:rsidRPr="004C2CF7">
        <w:rPr>
          <w:rFonts w:ascii="Arial Narrow" w:hAnsi="Arial Narrow"/>
          <w:b/>
          <w:bCs/>
          <w:color w:val="7030A0"/>
          <w:sz w:val="28"/>
          <w:szCs w:val="28"/>
        </w:rPr>
        <w:t>BrainsCAN</w:t>
      </w:r>
      <w:proofErr w:type="spellEnd"/>
      <w:r w:rsidRPr="004C2CF7">
        <w:rPr>
          <w:rFonts w:ascii="Arial Narrow" w:hAnsi="Arial Narrow"/>
          <w:b/>
          <w:bCs/>
          <w:color w:val="7030A0"/>
          <w:sz w:val="28"/>
          <w:szCs w:val="28"/>
        </w:rPr>
        <w:t xml:space="preserve"> Strategic Priorities:</w:t>
      </w:r>
    </w:p>
    <w:p w14:paraId="5BCC879C" w14:textId="01819377" w:rsidR="00EF0469" w:rsidRPr="00577953" w:rsidRDefault="00EF0469" w:rsidP="00577953">
      <w:pPr>
        <w:spacing w:after="0"/>
        <w:rPr>
          <w:rFonts w:ascii="Arial Narrow" w:hAnsi="Arial Narrow" w:cs="Arial"/>
          <w:sz w:val="24"/>
          <w:szCs w:val="24"/>
        </w:rPr>
      </w:pPr>
      <w:r w:rsidRPr="00175B9A">
        <w:rPr>
          <w:rFonts w:ascii="Arial Narrow" w:hAnsi="Arial Narrow" w:cs="Arial"/>
          <w:i/>
          <w:sz w:val="24"/>
          <w:szCs w:val="24"/>
        </w:rPr>
        <w:t>ELITE CORES</w:t>
      </w:r>
      <w:r w:rsidRPr="00577953">
        <w:rPr>
          <w:rFonts w:ascii="Arial Narrow" w:hAnsi="Arial Narrow" w:cs="Arial"/>
          <w:sz w:val="24"/>
          <w:szCs w:val="24"/>
        </w:rPr>
        <w:t xml:space="preserve">: </w:t>
      </w:r>
      <w:r w:rsidR="00913CCD">
        <w:rPr>
          <w:rFonts w:ascii="Arial Narrow" w:hAnsi="Arial Narrow" w:cs="Arial"/>
          <w:sz w:val="24"/>
          <w:szCs w:val="24"/>
        </w:rPr>
        <w:t>Th</w:t>
      </w:r>
      <w:r w:rsidR="00A8030F">
        <w:rPr>
          <w:rFonts w:ascii="Arial Narrow" w:hAnsi="Arial Narrow" w:cs="Arial"/>
          <w:sz w:val="24"/>
          <w:szCs w:val="24"/>
        </w:rPr>
        <w:t>r</w:t>
      </w:r>
      <w:r w:rsidR="00913CCD">
        <w:rPr>
          <w:rFonts w:ascii="Arial Narrow" w:hAnsi="Arial Narrow" w:cs="Arial"/>
          <w:sz w:val="24"/>
          <w:szCs w:val="24"/>
        </w:rPr>
        <w:t>ough their</w:t>
      </w:r>
      <w:r w:rsidRPr="00577953">
        <w:rPr>
          <w:rFonts w:ascii="Arial Narrow" w:hAnsi="Arial Narrow" w:cs="Arial"/>
          <w:sz w:val="24"/>
          <w:szCs w:val="24"/>
        </w:rPr>
        <w:t xml:space="preserve"> </w:t>
      </w:r>
      <w:r w:rsidR="00913CCD">
        <w:rPr>
          <w:rFonts w:ascii="Arial Narrow" w:hAnsi="Arial Narrow" w:cs="Arial"/>
          <w:sz w:val="24"/>
          <w:szCs w:val="24"/>
        </w:rPr>
        <w:t xml:space="preserve">engagement strategies and </w:t>
      </w:r>
      <w:r w:rsidRPr="00577953">
        <w:rPr>
          <w:rFonts w:ascii="Arial Narrow" w:hAnsi="Arial Narrow" w:cs="Arial"/>
          <w:sz w:val="24"/>
          <w:szCs w:val="24"/>
        </w:rPr>
        <w:t xml:space="preserve">skilled staff that can train users, schedule, </w:t>
      </w:r>
      <w:r w:rsidR="00913CCD">
        <w:rPr>
          <w:rFonts w:ascii="Arial Narrow" w:hAnsi="Arial Narrow" w:cs="Arial"/>
          <w:sz w:val="24"/>
          <w:szCs w:val="24"/>
        </w:rPr>
        <w:t>troubleshoot and operate their respective sophisticated equipment</w:t>
      </w:r>
      <w:r w:rsidRPr="00577953">
        <w:rPr>
          <w:rFonts w:ascii="Arial Narrow" w:hAnsi="Arial Narrow" w:cs="Arial"/>
          <w:sz w:val="24"/>
          <w:szCs w:val="24"/>
        </w:rPr>
        <w:t xml:space="preserve">, </w:t>
      </w:r>
      <w:r w:rsidR="00712422">
        <w:rPr>
          <w:rFonts w:ascii="Arial Narrow" w:hAnsi="Arial Narrow" w:cs="Arial"/>
          <w:sz w:val="24"/>
          <w:szCs w:val="24"/>
        </w:rPr>
        <w:t>we have</w:t>
      </w:r>
      <w:r w:rsidRPr="00577953">
        <w:rPr>
          <w:rFonts w:ascii="Arial Narrow" w:hAnsi="Arial Narrow" w:cs="Arial"/>
          <w:sz w:val="24"/>
          <w:szCs w:val="24"/>
        </w:rPr>
        <w:t xml:space="preserve"> transform</w:t>
      </w:r>
      <w:r w:rsidR="00F23434">
        <w:rPr>
          <w:rFonts w:ascii="Arial Narrow" w:hAnsi="Arial Narrow" w:cs="Arial"/>
          <w:sz w:val="24"/>
          <w:szCs w:val="24"/>
        </w:rPr>
        <w:t>ed</w:t>
      </w:r>
      <w:r w:rsidRPr="00577953">
        <w:rPr>
          <w:rFonts w:ascii="Arial Narrow" w:hAnsi="Arial Narrow" w:cs="Arial"/>
          <w:sz w:val="24"/>
          <w:szCs w:val="24"/>
        </w:rPr>
        <w:t xml:space="preserve"> our infrastructure into 5 thematically linked core facilities. These 5 cores are: (1) Imaging, (2) Non-Human Primates, (3) Rodent, (4) Human Cognition and Sensorimotor </w:t>
      </w:r>
      <w:r w:rsidR="00F23434">
        <w:rPr>
          <w:rFonts w:ascii="Arial Narrow" w:hAnsi="Arial Narrow" w:cs="Arial"/>
          <w:sz w:val="24"/>
          <w:szCs w:val="24"/>
        </w:rPr>
        <w:t>C</w:t>
      </w:r>
      <w:r w:rsidRPr="00577953">
        <w:rPr>
          <w:rFonts w:ascii="Arial Narrow" w:hAnsi="Arial Narrow" w:cs="Arial"/>
          <w:sz w:val="24"/>
          <w:szCs w:val="24"/>
        </w:rPr>
        <w:t>ontrol, and (5) Computational.</w:t>
      </w:r>
    </w:p>
    <w:p w14:paraId="507B5B64" w14:textId="77777777" w:rsidR="00EF0469" w:rsidRPr="00577953" w:rsidRDefault="00EF0469" w:rsidP="00577953">
      <w:pPr>
        <w:spacing w:after="0"/>
        <w:rPr>
          <w:rFonts w:ascii="Arial Narrow" w:hAnsi="Arial Narrow" w:cs="Arial"/>
          <w:sz w:val="24"/>
          <w:szCs w:val="24"/>
        </w:rPr>
      </w:pPr>
    </w:p>
    <w:p w14:paraId="276DDE80" w14:textId="1B5CA28F" w:rsidR="00EF0469" w:rsidRPr="00577953" w:rsidRDefault="00E26142" w:rsidP="00577953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E26142">
        <w:rPr>
          <w:rFonts w:ascii="Arial Narrow" w:hAnsi="Arial Narrow"/>
          <w:i/>
          <w:sz w:val="24"/>
          <w:szCs w:val="24"/>
          <w:lang w:val="en-CA"/>
        </w:rPr>
        <w:t>HIGHLY QUALIFIED PERSONNEL (HQP):</w:t>
      </w:r>
      <w:r>
        <w:rPr>
          <w:rFonts w:ascii="Arial Narrow" w:hAnsi="Arial Narrow"/>
          <w:sz w:val="24"/>
          <w:szCs w:val="24"/>
          <w:lang w:val="en-CA"/>
        </w:rPr>
        <w:t xml:space="preserve"> </w:t>
      </w:r>
      <w:proofErr w:type="spellStart"/>
      <w:r w:rsidRPr="00E26142">
        <w:rPr>
          <w:rFonts w:ascii="Arial Narrow" w:hAnsi="Arial Narrow"/>
          <w:sz w:val="24"/>
          <w:szCs w:val="24"/>
          <w:lang w:val="en-CA"/>
        </w:rPr>
        <w:t>BrainsCAN</w:t>
      </w:r>
      <w:proofErr w:type="spellEnd"/>
      <w:r>
        <w:rPr>
          <w:rFonts w:ascii="Arial Narrow" w:hAnsi="Arial Narrow"/>
          <w:sz w:val="24"/>
          <w:szCs w:val="24"/>
          <w:lang w:val="en-CA"/>
        </w:rPr>
        <w:t xml:space="preserve"> is</w:t>
      </w:r>
      <w:r w:rsidRPr="00E26142">
        <w:rPr>
          <w:rFonts w:ascii="Arial Narrow" w:hAnsi="Arial Narrow"/>
          <w:sz w:val="24"/>
          <w:szCs w:val="24"/>
          <w:lang w:val="en-CA"/>
        </w:rPr>
        <w:t xml:space="preserve"> </w:t>
      </w:r>
      <w:r>
        <w:rPr>
          <w:rFonts w:ascii="Arial Narrow" w:hAnsi="Arial Narrow"/>
          <w:sz w:val="24"/>
          <w:szCs w:val="24"/>
          <w:lang w:val="en-CA"/>
        </w:rPr>
        <w:t xml:space="preserve">committed to the development of HQP at all levels </w:t>
      </w:r>
      <w:r w:rsidR="00712422">
        <w:rPr>
          <w:rFonts w:ascii="Arial Narrow" w:hAnsi="Arial Narrow"/>
          <w:sz w:val="24"/>
          <w:szCs w:val="24"/>
          <w:lang w:val="en-CA"/>
        </w:rPr>
        <w:t>(</w:t>
      </w:r>
      <w:r>
        <w:rPr>
          <w:rFonts w:ascii="Arial Narrow" w:hAnsi="Arial Narrow"/>
          <w:sz w:val="24"/>
          <w:szCs w:val="24"/>
          <w:lang w:val="en-CA"/>
        </w:rPr>
        <w:t>u</w:t>
      </w:r>
      <w:r w:rsidRPr="00E26142">
        <w:rPr>
          <w:rFonts w:ascii="Arial Narrow" w:hAnsi="Arial Narrow"/>
          <w:sz w:val="24"/>
          <w:szCs w:val="24"/>
          <w:lang w:val="en-CA"/>
        </w:rPr>
        <w:t>ndergraduate, graduate, postdoctoral levels</w:t>
      </w:r>
      <w:r w:rsidR="005D7C11">
        <w:rPr>
          <w:rFonts w:ascii="Arial Narrow" w:hAnsi="Arial Narrow"/>
          <w:sz w:val="24"/>
          <w:szCs w:val="24"/>
          <w:lang w:val="en-CA"/>
        </w:rPr>
        <w:t xml:space="preserve"> and further</w:t>
      </w:r>
      <w:r w:rsidR="00712422">
        <w:rPr>
          <w:rFonts w:ascii="Arial Narrow" w:hAnsi="Arial Narrow"/>
          <w:sz w:val="24"/>
          <w:szCs w:val="24"/>
          <w:lang w:val="en-CA"/>
        </w:rPr>
        <w:t>)</w:t>
      </w:r>
      <w:r w:rsidR="005D7C11">
        <w:rPr>
          <w:rFonts w:ascii="Arial Narrow" w:hAnsi="Arial Narrow"/>
          <w:sz w:val="24"/>
          <w:szCs w:val="24"/>
          <w:lang w:val="en-CA"/>
        </w:rPr>
        <w:t>.</w:t>
      </w:r>
    </w:p>
    <w:p w14:paraId="3CFD9FCE" w14:textId="77777777" w:rsidR="00EF0469" w:rsidRPr="00577953" w:rsidRDefault="00EF0469" w:rsidP="00577953">
      <w:pPr>
        <w:spacing w:after="0"/>
        <w:rPr>
          <w:rFonts w:ascii="Arial Narrow" w:hAnsi="Arial Narrow"/>
          <w:sz w:val="24"/>
          <w:szCs w:val="24"/>
          <w:lang w:val="en-CA"/>
        </w:rPr>
      </w:pPr>
    </w:p>
    <w:p w14:paraId="265DDF2F" w14:textId="70390608" w:rsidR="009D58EF" w:rsidRPr="00913CCD" w:rsidRDefault="00E26142" w:rsidP="00577953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E26142">
        <w:rPr>
          <w:rFonts w:ascii="Arial Narrow" w:hAnsi="Arial Narrow"/>
          <w:i/>
          <w:sz w:val="24"/>
          <w:szCs w:val="24"/>
          <w:lang w:val="en-CA"/>
        </w:rPr>
        <w:t>KNOWLEDGE TRANSLATION</w:t>
      </w:r>
      <w:r w:rsidR="00280EDA">
        <w:rPr>
          <w:rFonts w:ascii="Arial Narrow" w:hAnsi="Arial Narrow"/>
          <w:i/>
          <w:sz w:val="24"/>
          <w:szCs w:val="24"/>
          <w:lang w:val="en-CA"/>
        </w:rPr>
        <w:t xml:space="preserve"> &amp; IMPACT</w:t>
      </w:r>
      <w:r w:rsidR="00CA2907">
        <w:rPr>
          <w:rFonts w:ascii="Arial Narrow" w:hAnsi="Arial Narrow"/>
          <w:i/>
          <w:sz w:val="24"/>
          <w:szCs w:val="24"/>
          <w:lang w:val="en-CA"/>
        </w:rPr>
        <w:t xml:space="preserve"> (KT</w:t>
      </w:r>
      <w:r w:rsidR="0064420A">
        <w:rPr>
          <w:rFonts w:ascii="Arial Narrow" w:hAnsi="Arial Narrow"/>
          <w:i/>
          <w:sz w:val="24"/>
          <w:szCs w:val="24"/>
          <w:lang w:val="en-CA"/>
        </w:rPr>
        <w:t>I</w:t>
      </w:r>
      <w:r w:rsidR="00CA2907">
        <w:rPr>
          <w:rFonts w:ascii="Arial Narrow" w:hAnsi="Arial Narrow"/>
          <w:i/>
          <w:sz w:val="24"/>
          <w:szCs w:val="24"/>
          <w:lang w:val="en-CA"/>
        </w:rPr>
        <w:t>)</w:t>
      </w:r>
      <w:r>
        <w:rPr>
          <w:rFonts w:ascii="Arial Narrow" w:hAnsi="Arial Narrow"/>
          <w:sz w:val="24"/>
          <w:szCs w:val="24"/>
          <w:lang w:val="en-CA"/>
        </w:rPr>
        <w:t xml:space="preserve">: </w:t>
      </w:r>
      <w:r w:rsidR="00CA2907">
        <w:rPr>
          <w:rFonts w:ascii="Arial Narrow" w:hAnsi="Arial Narrow"/>
          <w:sz w:val="24"/>
          <w:szCs w:val="24"/>
          <w:lang w:val="en-CA"/>
        </w:rPr>
        <w:t>The</w:t>
      </w:r>
      <w:r w:rsidR="008356AC">
        <w:rPr>
          <w:rFonts w:ascii="Arial Narrow" w:hAnsi="Arial Narrow"/>
          <w:sz w:val="24"/>
          <w:szCs w:val="24"/>
          <w:lang w:val="en-CA"/>
        </w:rPr>
        <w:t xml:space="preserve"> KT</w:t>
      </w:r>
      <w:r w:rsidR="0064420A">
        <w:rPr>
          <w:rFonts w:ascii="Arial Narrow" w:hAnsi="Arial Narrow"/>
          <w:sz w:val="24"/>
          <w:szCs w:val="24"/>
          <w:lang w:val="en-CA"/>
        </w:rPr>
        <w:t>I</w:t>
      </w:r>
      <w:r w:rsidRPr="00E26142">
        <w:rPr>
          <w:rFonts w:ascii="Arial Narrow" w:hAnsi="Arial Narrow"/>
          <w:sz w:val="24"/>
          <w:szCs w:val="24"/>
          <w:lang w:val="en-CA"/>
        </w:rPr>
        <w:t xml:space="preserve"> plan will translate knowledge across three distinct platforms: Industrial, Clinical and Social Innovation.</w:t>
      </w:r>
      <w:r>
        <w:rPr>
          <w:rFonts w:ascii="Arial Narrow" w:hAnsi="Arial Narrow"/>
          <w:sz w:val="24"/>
          <w:szCs w:val="24"/>
          <w:lang w:val="en-CA"/>
        </w:rPr>
        <w:t xml:space="preserve"> </w:t>
      </w:r>
      <w:r w:rsidR="005D7C11">
        <w:rPr>
          <w:rFonts w:ascii="Arial Narrow" w:hAnsi="Arial Narrow"/>
          <w:sz w:val="24"/>
          <w:szCs w:val="24"/>
          <w:lang w:val="en-CA"/>
        </w:rPr>
        <w:t>Capturing the i</w:t>
      </w:r>
      <w:r w:rsidR="005D7C11" w:rsidRPr="005D7C11">
        <w:rPr>
          <w:rFonts w:ascii="Arial Narrow" w:hAnsi="Arial Narrow"/>
          <w:sz w:val="24"/>
          <w:szCs w:val="24"/>
          <w:lang w:val="en-CA"/>
        </w:rPr>
        <w:t xml:space="preserve">mpacts that occur through </w:t>
      </w:r>
      <w:r w:rsidR="005D7C11">
        <w:rPr>
          <w:rFonts w:ascii="Arial Narrow" w:hAnsi="Arial Narrow"/>
          <w:sz w:val="24"/>
          <w:szCs w:val="24"/>
          <w:lang w:val="en-CA"/>
        </w:rPr>
        <w:t>the research activities</w:t>
      </w:r>
      <w:r w:rsidR="00196847">
        <w:rPr>
          <w:rFonts w:ascii="Arial Narrow" w:hAnsi="Arial Narrow"/>
          <w:sz w:val="24"/>
          <w:szCs w:val="24"/>
          <w:lang w:val="en-CA"/>
        </w:rPr>
        <w:t>,</w:t>
      </w:r>
      <w:r w:rsidR="005D7C11">
        <w:rPr>
          <w:rFonts w:ascii="Arial Narrow" w:hAnsi="Arial Narrow"/>
          <w:sz w:val="24"/>
          <w:szCs w:val="24"/>
          <w:lang w:val="en-CA"/>
        </w:rPr>
        <w:t xml:space="preserve"> and</w:t>
      </w:r>
      <w:r w:rsidR="005D7C11" w:rsidRPr="005D7C11">
        <w:rPr>
          <w:rFonts w:ascii="Arial Narrow" w:hAnsi="Arial Narrow"/>
          <w:sz w:val="24"/>
          <w:szCs w:val="24"/>
          <w:lang w:val="en-CA"/>
        </w:rPr>
        <w:t xml:space="preserve"> knowledge </w:t>
      </w:r>
      <w:r w:rsidR="00196847">
        <w:rPr>
          <w:rFonts w:ascii="Arial Narrow" w:hAnsi="Arial Narrow"/>
          <w:sz w:val="24"/>
          <w:szCs w:val="24"/>
          <w:lang w:val="en-CA"/>
        </w:rPr>
        <w:t>translation,</w:t>
      </w:r>
      <w:r w:rsidR="005D7C11" w:rsidRPr="005D7C11">
        <w:rPr>
          <w:rFonts w:ascii="Arial Narrow" w:hAnsi="Arial Narrow"/>
          <w:sz w:val="24"/>
          <w:szCs w:val="24"/>
          <w:lang w:val="en-CA"/>
        </w:rPr>
        <w:t xml:space="preserve"> </w:t>
      </w:r>
      <w:r w:rsidR="005D7C11">
        <w:rPr>
          <w:rFonts w:ascii="Arial Narrow" w:hAnsi="Arial Narrow"/>
          <w:sz w:val="24"/>
          <w:szCs w:val="24"/>
          <w:lang w:val="en-CA"/>
        </w:rPr>
        <w:t>i</w:t>
      </w:r>
      <w:r w:rsidR="00712422">
        <w:rPr>
          <w:rFonts w:ascii="Arial Narrow" w:hAnsi="Arial Narrow"/>
          <w:sz w:val="24"/>
          <w:szCs w:val="24"/>
          <w:lang w:val="en-CA"/>
        </w:rPr>
        <w:t>s</w:t>
      </w:r>
      <w:r w:rsidR="005D7C11">
        <w:rPr>
          <w:rFonts w:ascii="Arial Narrow" w:hAnsi="Arial Narrow"/>
          <w:sz w:val="24"/>
          <w:szCs w:val="24"/>
          <w:lang w:val="en-CA"/>
        </w:rPr>
        <w:t xml:space="preserve"> instrumental to </w:t>
      </w:r>
      <w:proofErr w:type="spellStart"/>
      <w:r w:rsidR="005D7C11">
        <w:rPr>
          <w:rFonts w:ascii="Arial Narrow" w:hAnsi="Arial Narrow"/>
          <w:sz w:val="24"/>
          <w:szCs w:val="24"/>
          <w:lang w:val="en-CA"/>
        </w:rPr>
        <w:t>BrainsCAN</w:t>
      </w:r>
      <w:r w:rsidR="00196847">
        <w:rPr>
          <w:rFonts w:ascii="Arial Narrow" w:hAnsi="Arial Narrow"/>
          <w:sz w:val="24"/>
          <w:szCs w:val="24"/>
          <w:lang w:val="en-CA"/>
        </w:rPr>
        <w:t>’s</w:t>
      </w:r>
      <w:proofErr w:type="spellEnd"/>
      <w:r w:rsidR="005D7C11">
        <w:rPr>
          <w:rFonts w:ascii="Arial Narrow" w:hAnsi="Arial Narrow"/>
          <w:sz w:val="24"/>
          <w:szCs w:val="24"/>
          <w:lang w:val="en-CA"/>
        </w:rPr>
        <w:t xml:space="preserve"> objectives.</w:t>
      </w:r>
    </w:p>
    <w:sectPr w:rsidR="009D58EF" w:rsidRPr="00913CCD" w:rsidSect="00577953">
      <w:headerReference w:type="default" r:id="rId9"/>
      <w:footerReference w:type="default" r:id="rId10"/>
      <w:pgSz w:w="12240" w:h="15840"/>
      <w:pgMar w:top="1559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F9A17" w14:textId="77777777" w:rsidR="00704718" w:rsidRDefault="00704718" w:rsidP="007633B1">
      <w:pPr>
        <w:spacing w:after="0" w:line="240" w:lineRule="auto"/>
      </w:pPr>
      <w:r>
        <w:separator/>
      </w:r>
    </w:p>
  </w:endnote>
  <w:endnote w:type="continuationSeparator" w:id="0">
    <w:p w14:paraId="14A3B8ED" w14:textId="77777777" w:rsidR="00704718" w:rsidRDefault="00704718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ntonSans-Light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4F58" w14:textId="77777777" w:rsidR="00DC476B" w:rsidRPr="000224DE" w:rsidRDefault="00DC476B" w:rsidP="000224DE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proofErr w:type="spellStart"/>
    <w:r w:rsidRPr="000224DE">
      <w:rPr>
        <w:rFonts w:cs="Arial"/>
        <w:b/>
        <w:color w:val="4F2683"/>
        <w:sz w:val="20"/>
        <w:szCs w:val="20"/>
      </w:rPr>
      <w:t>BrainsCAN</w:t>
    </w:r>
    <w:proofErr w:type="spellEnd"/>
    <w:r w:rsidRPr="000224DE">
      <w:rPr>
        <w:rFonts w:cs="Arial"/>
        <w:b/>
        <w:color w:val="4F2683"/>
        <w:sz w:val="20"/>
        <w:szCs w:val="20"/>
      </w:rPr>
      <w:t>, Western University,</w:t>
    </w:r>
    <w:r w:rsidRPr="000224DE">
      <w:rPr>
        <w:rFonts w:ascii="BentonSans-Light" w:hAnsi="BentonSans-Light"/>
        <w:sz w:val="20"/>
        <w:szCs w:val="20"/>
      </w:rPr>
      <w:t xml:space="preserve"> </w:t>
    </w:r>
  </w:p>
  <w:p w14:paraId="668D3221" w14:textId="02D4BB3D" w:rsidR="00DC476B" w:rsidRPr="000224DE" w:rsidRDefault="00DC476B" w:rsidP="000224DE">
    <w:pPr>
      <w:pStyle w:val="Footer"/>
      <w:rPr>
        <w:sz w:val="20"/>
        <w:szCs w:val="20"/>
      </w:rPr>
    </w:pPr>
    <w:r w:rsidRPr="000224DE">
      <w:rPr>
        <w:rFonts w:cs="Arial"/>
        <w:sz w:val="20"/>
        <w:szCs w:val="20"/>
      </w:rPr>
      <w:t xml:space="preserve">Natural Science Center, London, ON, Canada, N6A </w:t>
    </w:r>
    <w:proofErr w:type="gramStart"/>
    <w:r w:rsidRPr="000224DE">
      <w:rPr>
        <w:rFonts w:cs="Arial"/>
        <w:sz w:val="20"/>
        <w:szCs w:val="20"/>
      </w:rPr>
      <w:t xml:space="preserve">3K7  </w:t>
    </w:r>
    <w:proofErr w:type="gramEnd"/>
    <w:hyperlink r:id="rId1" w:history="1">
      <w:r w:rsidRPr="000224DE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522B" w14:textId="77777777" w:rsidR="00704718" w:rsidRDefault="00704718" w:rsidP="007633B1">
      <w:pPr>
        <w:spacing w:after="0" w:line="240" w:lineRule="auto"/>
      </w:pPr>
      <w:r>
        <w:separator/>
      </w:r>
    </w:p>
  </w:footnote>
  <w:footnote w:type="continuationSeparator" w:id="0">
    <w:p w14:paraId="753DDE1E" w14:textId="77777777" w:rsidR="00704718" w:rsidRDefault="00704718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6857" w14:textId="0DE2D846" w:rsidR="00DC476B" w:rsidRDefault="00DC476B" w:rsidP="001B5B30">
    <w:pPr>
      <w:spacing w:after="0"/>
      <w:rPr>
        <w:rFonts w:ascii="Arial Narrow" w:hAnsi="Arial Narrow"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AA8F77" wp14:editId="390277EB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1" name="Picture 1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175B9A">
      <w:rPr>
        <w:rFonts w:ascii="Arial Narrow" w:hAnsi="Arial Narrow"/>
        <w:sz w:val="28"/>
        <w:szCs w:val="28"/>
      </w:rPr>
      <w:t>Research Alignment/</w:t>
    </w:r>
    <w:r w:rsidR="00EF0469">
      <w:rPr>
        <w:rFonts w:ascii="Arial Narrow" w:hAnsi="Arial Narrow"/>
        <w:sz w:val="28"/>
        <w:szCs w:val="28"/>
      </w:rPr>
      <w:t>Steering Document</w:t>
    </w:r>
  </w:p>
  <w:p w14:paraId="7840BE62" w14:textId="70AC5E16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proofErr w:type="spellStart"/>
    <w:r w:rsidR="00EF0469">
      <w:rPr>
        <w:rFonts w:ascii="Arial Narrow" w:hAnsi="Arial Narrow"/>
        <w:b/>
        <w:sz w:val="28"/>
        <w:szCs w:val="28"/>
      </w:rPr>
      <w:t>BrainsCAN</w:t>
    </w:r>
    <w:proofErr w:type="spellEnd"/>
    <w:r w:rsidR="00EF0469">
      <w:rPr>
        <w:rFonts w:ascii="Arial Narrow" w:hAnsi="Arial Narrow"/>
        <w:b/>
        <w:sz w:val="28"/>
        <w:szCs w:val="28"/>
      </w:rPr>
      <w:t xml:space="preserve"> Strategic Priorities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9191C16"/>
    <w:multiLevelType w:val="hybridMultilevel"/>
    <w:tmpl w:val="B6BA8766"/>
    <w:lvl w:ilvl="0" w:tplc="DDFE129C">
      <w:start w:val="1"/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hint="default"/>
        <w:w w:val="131"/>
        <w:sz w:val="20"/>
        <w:szCs w:val="20"/>
      </w:rPr>
    </w:lvl>
    <w:lvl w:ilvl="1" w:tplc="65329960">
      <w:start w:val="1"/>
      <w:numFmt w:val="decimal"/>
      <w:lvlText w:val="%2."/>
      <w:lvlJc w:val="left"/>
      <w:pPr>
        <w:ind w:left="1541" w:hanging="360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 w:tplc="88022A06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8A185E3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21E2327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5685E48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A22FBD8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585ACE4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C68EA0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7"/>
  </w:num>
  <w:num w:numId="8">
    <w:abstractNumId w:val="10"/>
  </w:num>
  <w:num w:numId="9">
    <w:abstractNumId w:val="32"/>
  </w:num>
  <w:num w:numId="10">
    <w:abstractNumId w:val="9"/>
  </w:num>
  <w:num w:numId="11">
    <w:abstractNumId w:val="25"/>
  </w:num>
  <w:num w:numId="12">
    <w:abstractNumId w:val="11"/>
  </w:num>
  <w:num w:numId="13">
    <w:abstractNumId w:val="15"/>
  </w:num>
  <w:num w:numId="14">
    <w:abstractNumId w:val="24"/>
  </w:num>
  <w:num w:numId="15">
    <w:abstractNumId w:val="6"/>
  </w:num>
  <w:num w:numId="16">
    <w:abstractNumId w:val="20"/>
  </w:num>
  <w:num w:numId="17">
    <w:abstractNumId w:val="5"/>
  </w:num>
  <w:num w:numId="18">
    <w:abstractNumId w:val="21"/>
  </w:num>
  <w:num w:numId="19">
    <w:abstractNumId w:val="29"/>
  </w:num>
  <w:num w:numId="20">
    <w:abstractNumId w:val="3"/>
  </w:num>
  <w:num w:numId="21">
    <w:abstractNumId w:val="12"/>
  </w:num>
  <w:num w:numId="22">
    <w:abstractNumId w:val="19"/>
  </w:num>
  <w:num w:numId="23">
    <w:abstractNumId w:val="23"/>
  </w:num>
  <w:num w:numId="24">
    <w:abstractNumId w:val="30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13"/>
  </w:num>
  <w:num w:numId="30">
    <w:abstractNumId w:val="18"/>
  </w:num>
  <w:num w:numId="31">
    <w:abstractNumId w:val="16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107E"/>
    <w:rsid w:val="000224DE"/>
    <w:rsid w:val="00024028"/>
    <w:rsid w:val="00024C68"/>
    <w:rsid w:val="000252DE"/>
    <w:rsid w:val="000263B5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706C0"/>
    <w:rsid w:val="00072D24"/>
    <w:rsid w:val="0007718A"/>
    <w:rsid w:val="00080B68"/>
    <w:rsid w:val="00080B84"/>
    <w:rsid w:val="00082404"/>
    <w:rsid w:val="00082A65"/>
    <w:rsid w:val="00091ECB"/>
    <w:rsid w:val="00092D8F"/>
    <w:rsid w:val="000934B7"/>
    <w:rsid w:val="000935EB"/>
    <w:rsid w:val="0009541B"/>
    <w:rsid w:val="000A2793"/>
    <w:rsid w:val="000A3FAF"/>
    <w:rsid w:val="000B0600"/>
    <w:rsid w:val="000B31DF"/>
    <w:rsid w:val="000C0E24"/>
    <w:rsid w:val="000C19CB"/>
    <w:rsid w:val="000C4F50"/>
    <w:rsid w:val="000D2AF6"/>
    <w:rsid w:val="000D2C8A"/>
    <w:rsid w:val="000D52AD"/>
    <w:rsid w:val="000E460B"/>
    <w:rsid w:val="000E59A6"/>
    <w:rsid w:val="000E6648"/>
    <w:rsid w:val="000E7478"/>
    <w:rsid w:val="000F3259"/>
    <w:rsid w:val="000F3689"/>
    <w:rsid w:val="000F4CA4"/>
    <w:rsid w:val="000F5CFB"/>
    <w:rsid w:val="00101008"/>
    <w:rsid w:val="001064CD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FC1"/>
    <w:rsid w:val="00175B9A"/>
    <w:rsid w:val="0018143B"/>
    <w:rsid w:val="00181FB1"/>
    <w:rsid w:val="00183524"/>
    <w:rsid w:val="00183B5E"/>
    <w:rsid w:val="001861AC"/>
    <w:rsid w:val="00192AC5"/>
    <w:rsid w:val="0019318A"/>
    <w:rsid w:val="00196847"/>
    <w:rsid w:val="0019707E"/>
    <w:rsid w:val="001975A1"/>
    <w:rsid w:val="001A39B5"/>
    <w:rsid w:val="001A585C"/>
    <w:rsid w:val="001B5548"/>
    <w:rsid w:val="001B5B30"/>
    <w:rsid w:val="001B711B"/>
    <w:rsid w:val="001B7B9A"/>
    <w:rsid w:val="001C0401"/>
    <w:rsid w:val="001C12F1"/>
    <w:rsid w:val="001C2C2D"/>
    <w:rsid w:val="001C4875"/>
    <w:rsid w:val="001D5360"/>
    <w:rsid w:val="001D5471"/>
    <w:rsid w:val="001D724D"/>
    <w:rsid w:val="001D74BE"/>
    <w:rsid w:val="001E36B7"/>
    <w:rsid w:val="001E45E0"/>
    <w:rsid w:val="001F1F10"/>
    <w:rsid w:val="001F680D"/>
    <w:rsid w:val="001F6850"/>
    <w:rsid w:val="001F6868"/>
    <w:rsid w:val="00202748"/>
    <w:rsid w:val="00205A0A"/>
    <w:rsid w:val="0021056D"/>
    <w:rsid w:val="002124F4"/>
    <w:rsid w:val="00212598"/>
    <w:rsid w:val="00212ACC"/>
    <w:rsid w:val="0021444E"/>
    <w:rsid w:val="0021613F"/>
    <w:rsid w:val="002175E4"/>
    <w:rsid w:val="00223556"/>
    <w:rsid w:val="00227AE5"/>
    <w:rsid w:val="0023355D"/>
    <w:rsid w:val="00236CAD"/>
    <w:rsid w:val="00236D36"/>
    <w:rsid w:val="00241E17"/>
    <w:rsid w:val="00245380"/>
    <w:rsid w:val="00255091"/>
    <w:rsid w:val="0026209F"/>
    <w:rsid w:val="00264921"/>
    <w:rsid w:val="00265228"/>
    <w:rsid w:val="002671FF"/>
    <w:rsid w:val="00273D74"/>
    <w:rsid w:val="00276753"/>
    <w:rsid w:val="00280880"/>
    <w:rsid w:val="00280EDA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A1F43"/>
    <w:rsid w:val="002A41D6"/>
    <w:rsid w:val="002B11D4"/>
    <w:rsid w:val="002B1A29"/>
    <w:rsid w:val="002B23B6"/>
    <w:rsid w:val="002B4595"/>
    <w:rsid w:val="002B5FEA"/>
    <w:rsid w:val="002B6B80"/>
    <w:rsid w:val="002B7E8C"/>
    <w:rsid w:val="002C0823"/>
    <w:rsid w:val="002C1336"/>
    <w:rsid w:val="002C69F9"/>
    <w:rsid w:val="002C792B"/>
    <w:rsid w:val="002C7DEC"/>
    <w:rsid w:val="002D3A58"/>
    <w:rsid w:val="002D5CEE"/>
    <w:rsid w:val="002E4A34"/>
    <w:rsid w:val="002F290C"/>
    <w:rsid w:val="002F5505"/>
    <w:rsid w:val="002F726E"/>
    <w:rsid w:val="00301E60"/>
    <w:rsid w:val="00303CCF"/>
    <w:rsid w:val="00307C7B"/>
    <w:rsid w:val="00310D12"/>
    <w:rsid w:val="003110CC"/>
    <w:rsid w:val="00312AA8"/>
    <w:rsid w:val="00316B84"/>
    <w:rsid w:val="00321257"/>
    <w:rsid w:val="003234AB"/>
    <w:rsid w:val="003326DE"/>
    <w:rsid w:val="0033324A"/>
    <w:rsid w:val="003357A1"/>
    <w:rsid w:val="00337D50"/>
    <w:rsid w:val="0034008C"/>
    <w:rsid w:val="00340F7C"/>
    <w:rsid w:val="0034342C"/>
    <w:rsid w:val="00344B45"/>
    <w:rsid w:val="00345171"/>
    <w:rsid w:val="00350782"/>
    <w:rsid w:val="00351753"/>
    <w:rsid w:val="003536D3"/>
    <w:rsid w:val="00357A19"/>
    <w:rsid w:val="003605C6"/>
    <w:rsid w:val="00363A7A"/>
    <w:rsid w:val="00365510"/>
    <w:rsid w:val="00365C16"/>
    <w:rsid w:val="00370713"/>
    <w:rsid w:val="00375B1D"/>
    <w:rsid w:val="00384BF7"/>
    <w:rsid w:val="00384F43"/>
    <w:rsid w:val="0039121B"/>
    <w:rsid w:val="00392683"/>
    <w:rsid w:val="0039366B"/>
    <w:rsid w:val="003A0100"/>
    <w:rsid w:val="003A18FC"/>
    <w:rsid w:val="003B0CD2"/>
    <w:rsid w:val="003B40FE"/>
    <w:rsid w:val="003B4128"/>
    <w:rsid w:val="003C199C"/>
    <w:rsid w:val="003C1F6D"/>
    <w:rsid w:val="003C282D"/>
    <w:rsid w:val="003C3461"/>
    <w:rsid w:val="003C777E"/>
    <w:rsid w:val="003D0552"/>
    <w:rsid w:val="003D44A7"/>
    <w:rsid w:val="003E2011"/>
    <w:rsid w:val="003E2B06"/>
    <w:rsid w:val="003F220C"/>
    <w:rsid w:val="003F2751"/>
    <w:rsid w:val="003F76F8"/>
    <w:rsid w:val="00415110"/>
    <w:rsid w:val="00417D0A"/>
    <w:rsid w:val="00421573"/>
    <w:rsid w:val="0042226E"/>
    <w:rsid w:val="004245CB"/>
    <w:rsid w:val="0042535C"/>
    <w:rsid w:val="00442676"/>
    <w:rsid w:val="004500DC"/>
    <w:rsid w:val="00453C58"/>
    <w:rsid w:val="00455EFA"/>
    <w:rsid w:val="00457C3F"/>
    <w:rsid w:val="004632C9"/>
    <w:rsid w:val="00463A1C"/>
    <w:rsid w:val="00476499"/>
    <w:rsid w:val="00477183"/>
    <w:rsid w:val="00487C09"/>
    <w:rsid w:val="00490696"/>
    <w:rsid w:val="004B29EF"/>
    <w:rsid w:val="004B3483"/>
    <w:rsid w:val="004B34E8"/>
    <w:rsid w:val="004B6B16"/>
    <w:rsid w:val="004C2CF7"/>
    <w:rsid w:val="004C4137"/>
    <w:rsid w:val="004C51AC"/>
    <w:rsid w:val="004C67DC"/>
    <w:rsid w:val="004E0C77"/>
    <w:rsid w:val="004E2E8D"/>
    <w:rsid w:val="004E76FA"/>
    <w:rsid w:val="004F4DD5"/>
    <w:rsid w:val="004F695F"/>
    <w:rsid w:val="00502ED6"/>
    <w:rsid w:val="00502FC4"/>
    <w:rsid w:val="00504387"/>
    <w:rsid w:val="00505340"/>
    <w:rsid w:val="00506E4F"/>
    <w:rsid w:val="00516E10"/>
    <w:rsid w:val="0052215B"/>
    <w:rsid w:val="005254A8"/>
    <w:rsid w:val="00530592"/>
    <w:rsid w:val="00532F26"/>
    <w:rsid w:val="00534069"/>
    <w:rsid w:val="00534664"/>
    <w:rsid w:val="005360BB"/>
    <w:rsid w:val="00536757"/>
    <w:rsid w:val="0054605A"/>
    <w:rsid w:val="005505A0"/>
    <w:rsid w:val="00550671"/>
    <w:rsid w:val="00550E7F"/>
    <w:rsid w:val="0055191A"/>
    <w:rsid w:val="00552AB7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77953"/>
    <w:rsid w:val="00580D9A"/>
    <w:rsid w:val="005849AA"/>
    <w:rsid w:val="00585312"/>
    <w:rsid w:val="00593D32"/>
    <w:rsid w:val="00594F59"/>
    <w:rsid w:val="005A26F1"/>
    <w:rsid w:val="005A4A44"/>
    <w:rsid w:val="005B089E"/>
    <w:rsid w:val="005B1E4C"/>
    <w:rsid w:val="005B4D2C"/>
    <w:rsid w:val="005D16B7"/>
    <w:rsid w:val="005D331D"/>
    <w:rsid w:val="005D5308"/>
    <w:rsid w:val="005D7940"/>
    <w:rsid w:val="005D7C11"/>
    <w:rsid w:val="005E02E8"/>
    <w:rsid w:val="005E0DD6"/>
    <w:rsid w:val="005F4D2E"/>
    <w:rsid w:val="005F5966"/>
    <w:rsid w:val="005F6E2D"/>
    <w:rsid w:val="00601CBC"/>
    <w:rsid w:val="00606A7B"/>
    <w:rsid w:val="00610435"/>
    <w:rsid w:val="00615538"/>
    <w:rsid w:val="00616395"/>
    <w:rsid w:val="00620F4B"/>
    <w:rsid w:val="00625165"/>
    <w:rsid w:val="0062769F"/>
    <w:rsid w:val="00627D9B"/>
    <w:rsid w:val="006351D5"/>
    <w:rsid w:val="00636B4F"/>
    <w:rsid w:val="006371E3"/>
    <w:rsid w:val="00637281"/>
    <w:rsid w:val="006402CB"/>
    <w:rsid w:val="00640B37"/>
    <w:rsid w:val="0064420A"/>
    <w:rsid w:val="00647AD3"/>
    <w:rsid w:val="00651922"/>
    <w:rsid w:val="00652205"/>
    <w:rsid w:val="006558B3"/>
    <w:rsid w:val="00662727"/>
    <w:rsid w:val="00663721"/>
    <w:rsid w:val="00663C1F"/>
    <w:rsid w:val="006677EC"/>
    <w:rsid w:val="006761CC"/>
    <w:rsid w:val="006825E6"/>
    <w:rsid w:val="00683709"/>
    <w:rsid w:val="00685464"/>
    <w:rsid w:val="00685A36"/>
    <w:rsid w:val="00690DCC"/>
    <w:rsid w:val="0069324A"/>
    <w:rsid w:val="006936BE"/>
    <w:rsid w:val="00694D03"/>
    <w:rsid w:val="0069758A"/>
    <w:rsid w:val="0069762E"/>
    <w:rsid w:val="00697D0E"/>
    <w:rsid w:val="006A4C7B"/>
    <w:rsid w:val="006B703D"/>
    <w:rsid w:val="006D3514"/>
    <w:rsid w:val="006D5CFC"/>
    <w:rsid w:val="006E7915"/>
    <w:rsid w:val="006F0A85"/>
    <w:rsid w:val="006F3D53"/>
    <w:rsid w:val="006F455E"/>
    <w:rsid w:val="006F528F"/>
    <w:rsid w:val="006F5702"/>
    <w:rsid w:val="00700268"/>
    <w:rsid w:val="00704718"/>
    <w:rsid w:val="007054CD"/>
    <w:rsid w:val="00706688"/>
    <w:rsid w:val="00712422"/>
    <w:rsid w:val="00715037"/>
    <w:rsid w:val="007177D1"/>
    <w:rsid w:val="00720651"/>
    <w:rsid w:val="0072472A"/>
    <w:rsid w:val="00727C69"/>
    <w:rsid w:val="00734091"/>
    <w:rsid w:val="00736D0A"/>
    <w:rsid w:val="007435DB"/>
    <w:rsid w:val="007464E1"/>
    <w:rsid w:val="00752EF8"/>
    <w:rsid w:val="007629C1"/>
    <w:rsid w:val="007633B1"/>
    <w:rsid w:val="007643DC"/>
    <w:rsid w:val="007705CE"/>
    <w:rsid w:val="00771FF7"/>
    <w:rsid w:val="00774227"/>
    <w:rsid w:val="007813A9"/>
    <w:rsid w:val="00781616"/>
    <w:rsid w:val="00784EE3"/>
    <w:rsid w:val="00786A0F"/>
    <w:rsid w:val="0079289B"/>
    <w:rsid w:val="00793459"/>
    <w:rsid w:val="0079446E"/>
    <w:rsid w:val="00795D67"/>
    <w:rsid w:val="007A3A8B"/>
    <w:rsid w:val="007A47E8"/>
    <w:rsid w:val="007A58F4"/>
    <w:rsid w:val="007A73C9"/>
    <w:rsid w:val="007B29CD"/>
    <w:rsid w:val="007B2F0C"/>
    <w:rsid w:val="007B3A24"/>
    <w:rsid w:val="007D01D6"/>
    <w:rsid w:val="007D0A50"/>
    <w:rsid w:val="007D488E"/>
    <w:rsid w:val="007D4F47"/>
    <w:rsid w:val="007D78E1"/>
    <w:rsid w:val="007E0540"/>
    <w:rsid w:val="007E1274"/>
    <w:rsid w:val="007E2B9B"/>
    <w:rsid w:val="007F0E25"/>
    <w:rsid w:val="007F1528"/>
    <w:rsid w:val="0080179B"/>
    <w:rsid w:val="00803542"/>
    <w:rsid w:val="0081577B"/>
    <w:rsid w:val="00820298"/>
    <w:rsid w:val="00824F01"/>
    <w:rsid w:val="00825294"/>
    <w:rsid w:val="00831649"/>
    <w:rsid w:val="008356AC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90283F"/>
    <w:rsid w:val="009065F3"/>
    <w:rsid w:val="00907A86"/>
    <w:rsid w:val="00912CE0"/>
    <w:rsid w:val="009139D9"/>
    <w:rsid w:val="00913CC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AE4"/>
    <w:rsid w:val="009629F9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60D1"/>
    <w:rsid w:val="009B67E1"/>
    <w:rsid w:val="009C0074"/>
    <w:rsid w:val="009C25D4"/>
    <w:rsid w:val="009C2E6C"/>
    <w:rsid w:val="009C5375"/>
    <w:rsid w:val="009D032C"/>
    <w:rsid w:val="009D1A29"/>
    <w:rsid w:val="009D58EF"/>
    <w:rsid w:val="009D7310"/>
    <w:rsid w:val="009E07B9"/>
    <w:rsid w:val="009E28B0"/>
    <w:rsid w:val="009F7513"/>
    <w:rsid w:val="009F75CD"/>
    <w:rsid w:val="00A00944"/>
    <w:rsid w:val="00A02D2F"/>
    <w:rsid w:val="00A04449"/>
    <w:rsid w:val="00A10851"/>
    <w:rsid w:val="00A11C11"/>
    <w:rsid w:val="00A1303C"/>
    <w:rsid w:val="00A133B7"/>
    <w:rsid w:val="00A21234"/>
    <w:rsid w:val="00A24B68"/>
    <w:rsid w:val="00A25E7F"/>
    <w:rsid w:val="00A30100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030F"/>
    <w:rsid w:val="00A819C2"/>
    <w:rsid w:val="00A85933"/>
    <w:rsid w:val="00A92AEA"/>
    <w:rsid w:val="00A94BE3"/>
    <w:rsid w:val="00AA69ED"/>
    <w:rsid w:val="00AB228F"/>
    <w:rsid w:val="00AB57DE"/>
    <w:rsid w:val="00AC4074"/>
    <w:rsid w:val="00AD3788"/>
    <w:rsid w:val="00AD44E1"/>
    <w:rsid w:val="00AE19B6"/>
    <w:rsid w:val="00AE1B46"/>
    <w:rsid w:val="00AE591E"/>
    <w:rsid w:val="00AE5C26"/>
    <w:rsid w:val="00B010EC"/>
    <w:rsid w:val="00B0252D"/>
    <w:rsid w:val="00B07AB3"/>
    <w:rsid w:val="00B1232C"/>
    <w:rsid w:val="00B13930"/>
    <w:rsid w:val="00B24D3D"/>
    <w:rsid w:val="00B24F5A"/>
    <w:rsid w:val="00B3082D"/>
    <w:rsid w:val="00B30AED"/>
    <w:rsid w:val="00B34FBB"/>
    <w:rsid w:val="00B4034D"/>
    <w:rsid w:val="00B47B33"/>
    <w:rsid w:val="00B632F2"/>
    <w:rsid w:val="00B6520D"/>
    <w:rsid w:val="00B71448"/>
    <w:rsid w:val="00B72E1D"/>
    <w:rsid w:val="00B74DE5"/>
    <w:rsid w:val="00B7570C"/>
    <w:rsid w:val="00B76F39"/>
    <w:rsid w:val="00B87D57"/>
    <w:rsid w:val="00B912DA"/>
    <w:rsid w:val="00B913FE"/>
    <w:rsid w:val="00B9650E"/>
    <w:rsid w:val="00BA1CC1"/>
    <w:rsid w:val="00BA7E00"/>
    <w:rsid w:val="00BB16A1"/>
    <w:rsid w:val="00BB54A8"/>
    <w:rsid w:val="00BB676F"/>
    <w:rsid w:val="00BC02A5"/>
    <w:rsid w:val="00BC1448"/>
    <w:rsid w:val="00BC3101"/>
    <w:rsid w:val="00BC3B8B"/>
    <w:rsid w:val="00BC3C4E"/>
    <w:rsid w:val="00BC4E49"/>
    <w:rsid w:val="00BD5FC3"/>
    <w:rsid w:val="00BE6DD5"/>
    <w:rsid w:val="00BE7C8E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44EC7"/>
    <w:rsid w:val="00C51AAB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2907"/>
    <w:rsid w:val="00CA65C9"/>
    <w:rsid w:val="00CA6B01"/>
    <w:rsid w:val="00CA6ECF"/>
    <w:rsid w:val="00CB094A"/>
    <w:rsid w:val="00CB4A02"/>
    <w:rsid w:val="00CC2BC3"/>
    <w:rsid w:val="00CC6B4D"/>
    <w:rsid w:val="00CD178F"/>
    <w:rsid w:val="00CD370F"/>
    <w:rsid w:val="00CD588F"/>
    <w:rsid w:val="00CD652F"/>
    <w:rsid w:val="00CE0405"/>
    <w:rsid w:val="00CE2515"/>
    <w:rsid w:val="00CF2234"/>
    <w:rsid w:val="00D02DA6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47DB"/>
    <w:rsid w:val="00D2645F"/>
    <w:rsid w:val="00D27203"/>
    <w:rsid w:val="00D342D9"/>
    <w:rsid w:val="00D36058"/>
    <w:rsid w:val="00D378BE"/>
    <w:rsid w:val="00D47A0B"/>
    <w:rsid w:val="00D538D9"/>
    <w:rsid w:val="00D5531F"/>
    <w:rsid w:val="00D56EA0"/>
    <w:rsid w:val="00D61F9A"/>
    <w:rsid w:val="00D738DE"/>
    <w:rsid w:val="00D84962"/>
    <w:rsid w:val="00D87E10"/>
    <w:rsid w:val="00D94A5C"/>
    <w:rsid w:val="00D9615C"/>
    <w:rsid w:val="00D97827"/>
    <w:rsid w:val="00DA3115"/>
    <w:rsid w:val="00DA5D7B"/>
    <w:rsid w:val="00DA6DD2"/>
    <w:rsid w:val="00DB17D0"/>
    <w:rsid w:val="00DB353A"/>
    <w:rsid w:val="00DB608C"/>
    <w:rsid w:val="00DC476B"/>
    <w:rsid w:val="00DC4D64"/>
    <w:rsid w:val="00DD0F5D"/>
    <w:rsid w:val="00DE00FC"/>
    <w:rsid w:val="00DE3078"/>
    <w:rsid w:val="00DE3DA8"/>
    <w:rsid w:val="00DE3E04"/>
    <w:rsid w:val="00DE6853"/>
    <w:rsid w:val="00DF1658"/>
    <w:rsid w:val="00E034F9"/>
    <w:rsid w:val="00E0759F"/>
    <w:rsid w:val="00E10201"/>
    <w:rsid w:val="00E13BD6"/>
    <w:rsid w:val="00E16D16"/>
    <w:rsid w:val="00E16ECF"/>
    <w:rsid w:val="00E23903"/>
    <w:rsid w:val="00E24430"/>
    <w:rsid w:val="00E26142"/>
    <w:rsid w:val="00E34E75"/>
    <w:rsid w:val="00E36513"/>
    <w:rsid w:val="00E36A5B"/>
    <w:rsid w:val="00E36F0F"/>
    <w:rsid w:val="00E419B0"/>
    <w:rsid w:val="00E42871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75A3C"/>
    <w:rsid w:val="00E84563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213"/>
    <w:rsid w:val="00EE0793"/>
    <w:rsid w:val="00EE0908"/>
    <w:rsid w:val="00EE0F19"/>
    <w:rsid w:val="00EE2E0E"/>
    <w:rsid w:val="00EE6698"/>
    <w:rsid w:val="00EE6D8B"/>
    <w:rsid w:val="00EE780C"/>
    <w:rsid w:val="00EF0469"/>
    <w:rsid w:val="00EF3FDE"/>
    <w:rsid w:val="00F02A78"/>
    <w:rsid w:val="00F032FE"/>
    <w:rsid w:val="00F040B9"/>
    <w:rsid w:val="00F068F3"/>
    <w:rsid w:val="00F12C59"/>
    <w:rsid w:val="00F20255"/>
    <w:rsid w:val="00F23245"/>
    <w:rsid w:val="00F23434"/>
    <w:rsid w:val="00F324B0"/>
    <w:rsid w:val="00F349FC"/>
    <w:rsid w:val="00F362E0"/>
    <w:rsid w:val="00F42C5E"/>
    <w:rsid w:val="00F56861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946F9"/>
    <w:rsid w:val="00FA5C28"/>
    <w:rsid w:val="00FA5DFD"/>
    <w:rsid w:val="00FB0BDA"/>
    <w:rsid w:val="00FB2352"/>
    <w:rsid w:val="00FD27B4"/>
    <w:rsid w:val="00FD30EF"/>
    <w:rsid w:val="00FD49B8"/>
    <w:rsid w:val="00FD7372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33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0469"/>
    <w:pPr>
      <w:widowControl w:val="0"/>
      <w:spacing w:before="11" w:after="0" w:line="240" w:lineRule="auto"/>
      <w:ind w:left="821" w:hanging="361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0469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0469"/>
    <w:pPr>
      <w:widowControl w:val="0"/>
      <w:spacing w:before="11" w:after="0" w:line="240" w:lineRule="auto"/>
      <w:ind w:left="821" w:hanging="361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0469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0DBA-5F1D-8C43-8557-71E135F6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2737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Ravi Menon</cp:lastModifiedBy>
  <cp:revision>2</cp:revision>
  <cp:lastPrinted>2016-07-25T20:17:00Z</cp:lastPrinted>
  <dcterms:created xsi:type="dcterms:W3CDTF">2017-02-14T22:34:00Z</dcterms:created>
  <dcterms:modified xsi:type="dcterms:W3CDTF">2017-02-14T22:34:00Z</dcterms:modified>
  <cp:category/>
</cp:coreProperties>
</file>